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AD8CF" w14:textId="2361B287" w:rsidR="00FC74E9" w:rsidRDefault="00461E4E">
      <w:pPr>
        <w:overflowPunct w:val="0"/>
        <w:autoSpaceDE w:val="0"/>
        <w:autoSpaceDN w:val="0"/>
        <w:ind w:firstLine="6803"/>
        <w:jc w:val="left"/>
      </w:pPr>
      <w:r>
        <w:rPr>
          <w:rFonts w:hint="eastAsia"/>
          <w:noProof/>
        </w:rPr>
        <mc:AlternateContent>
          <mc:Choice Requires="wps">
            <w:drawing>
              <wp:anchor distT="0" distB="0" distL="71755" distR="71755" simplePos="0" relativeHeight="251657728" behindDoc="0" locked="0" layoutInCell="1" allowOverlap="1" wp14:anchorId="403C741D" wp14:editId="1FC9FFA9">
                <wp:simplePos x="0" y="0"/>
                <wp:positionH relativeFrom="column">
                  <wp:posOffset>-619125</wp:posOffset>
                </wp:positionH>
                <wp:positionV relativeFrom="paragraph">
                  <wp:posOffset>-373380</wp:posOffset>
                </wp:positionV>
                <wp:extent cx="790575" cy="247650"/>
                <wp:effectExtent l="3810" t="2540" r="0" b="0"/>
                <wp:wrapNone/>
                <wp:docPr id="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F5D6BF" w14:textId="77777777" w:rsidR="00FC74E9" w:rsidRDefault="00FC74E9">
                            <w:pPr>
                              <w:rPr>
                                <w:rFonts w:hint="eastAsia"/>
                              </w:rP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C741D" id="_x0000_t202" coordsize="21600,21600" o:spt="202" path="m,l,21600r21600,l21600,xe">
                <v:stroke joinstyle="miter"/>
                <v:path gradientshapeok="t" o:connecttype="rect"/>
              </v:shapetype>
              <v:shape id="オブジェクト 0" o:spid="_x0000_s1026" type="#_x0000_t202" style="position:absolute;left:0;text-align:left;margin-left:-48.75pt;margin-top:-29.4pt;width:62.25pt;height:19.5pt;z-index:25165772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" filled="f" stroked="f" strokeweight=".5pt">
                <v:textbox inset="5.85pt,.7pt,5.85pt,.7pt">
                  <w:txbxContent>
                    <w:p w14:paraId="74F5D6BF" w14:textId="77777777" w:rsidR="00FC74E9" w:rsidRDefault="00FC74E9">
                      <w:pPr>
                        <w:rPr>
                          <w:rFonts w:hint="eastAsia"/>
                        </w:rPr>
                      </w:pPr>
                      <w:r>
                        <w:rPr>
                          <w:rFonts w:hint="eastAsia"/>
                        </w:rPr>
                        <w:t>（様式３）</w:t>
                      </w:r>
                    </w:p>
                  </w:txbxContent>
                </v:textbox>
              </v:shape>
            </w:pict>
          </mc:Fallback>
        </mc:AlternateContent>
      </w:r>
      <w:r w:rsidR="00FC74E9">
        <w:rPr>
          <w:rFonts w:hint="eastAsia"/>
        </w:rPr>
        <w:t>年　　月　　日</w:t>
      </w:r>
    </w:p>
    <w:p w14:paraId="0EEC6E92" w14:textId="77777777" w:rsidR="00FC74E9" w:rsidRDefault="00FC74E9">
      <w:pPr>
        <w:overflowPunct w:val="0"/>
        <w:autoSpaceDE w:val="0"/>
        <w:autoSpaceDN w:val="0"/>
        <w:rPr>
          <w:rFonts w:hint="eastAsia"/>
        </w:rPr>
      </w:pPr>
    </w:p>
    <w:p w14:paraId="1F5A83B3" w14:textId="77777777" w:rsidR="00FC74E9" w:rsidRDefault="00FC74E9">
      <w:pPr>
        <w:overflowPunct w:val="0"/>
        <w:autoSpaceDE w:val="0"/>
        <w:autoSpaceDN w:val="0"/>
        <w:ind w:firstLine="213"/>
      </w:pPr>
      <w:r>
        <w:rPr>
          <w:rFonts w:hint="eastAsia"/>
        </w:rPr>
        <w:t>廿日市市新型コロナウイルス感染症対策</w:t>
      </w:r>
    </w:p>
    <w:p w14:paraId="6E7B2764" w14:textId="77777777" w:rsidR="00FC74E9" w:rsidRDefault="00FC74E9">
      <w:pPr>
        <w:overflowPunct w:val="0"/>
        <w:autoSpaceDE w:val="0"/>
        <w:autoSpaceDN w:val="0"/>
        <w:ind w:firstLine="213"/>
      </w:pPr>
      <w:r>
        <w:rPr>
          <w:rFonts w:hint="eastAsia"/>
        </w:rPr>
        <w:t>産業振興実行委員会　実行委員長</w:t>
      </w:r>
    </w:p>
    <w:p w14:paraId="05A31E78" w14:textId="77777777" w:rsidR="00FC74E9" w:rsidRDefault="00FC74E9">
      <w:pPr>
        <w:tabs>
          <w:tab w:val="left" w:pos="6607"/>
        </w:tabs>
        <w:overflowPunct w:val="0"/>
        <w:autoSpaceDE w:val="0"/>
        <w:autoSpaceDN w:val="0"/>
      </w:pPr>
      <w:r>
        <w:rPr>
          <w:rFonts w:hint="eastAsia"/>
        </w:rPr>
        <w:tab/>
      </w:r>
    </w:p>
    <w:p w14:paraId="5DD48DE0" w14:textId="77777777" w:rsidR="00FC74E9" w:rsidRDefault="00FC74E9">
      <w:pPr>
        <w:overflowPunct w:val="0"/>
        <w:autoSpaceDE w:val="0"/>
        <w:autoSpaceDN w:val="0"/>
        <w:ind w:firstLineChars="2000" w:firstLine="4252"/>
      </w:pPr>
      <w:r>
        <w:rPr>
          <w:rFonts w:hint="eastAsia"/>
        </w:rPr>
        <w:t>店舗名</w:t>
      </w:r>
    </w:p>
    <w:p w14:paraId="3E53B1A0" w14:textId="77777777" w:rsidR="00FC74E9" w:rsidRDefault="00FC74E9">
      <w:pPr>
        <w:overflowPunct w:val="0"/>
        <w:autoSpaceDE w:val="0"/>
        <w:autoSpaceDN w:val="0"/>
        <w:ind w:firstLineChars="2000" w:firstLine="4252"/>
      </w:pPr>
      <w:r>
        <w:rPr>
          <w:rFonts w:hint="eastAsia"/>
        </w:rPr>
        <w:t>住所</w:t>
      </w:r>
    </w:p>
    <w:p w14:paraId="2BD22C81" w14:textId="77777777" w:rsidR="00456EC8" w:rsidRDefault="00FC74E9" w:rsidP="00456EC8">
      <w:pPr>
        <w:overflowPunct w:val="0"/>
        <w:autoSpaceDE w:val="0"/>
        <w:autoSpaceDN w:val="0"/>
        <w:ind w:firstLineChars="1900" w:firstLine="4039"/>
        <w:rPr>
          <w:rFonts w:hint="eastAsia"/>
        </w:rPr>
      </w:pPr>
      <w:r>
        <w:rPr>
          <w:rFonts w:hint="eastAsia"/>
        </w:rPr>
        <w:t xml:space="preserve">　氏名</w:t>
      </w:r>
      <w:r w:rsidR="00456EC8">
        <w:rPr>
          <w:rFonts w:hint="eastAsia"/>
        </w:rPr>
        <w:t xml:space="preserve">　　　　　　　　　　　　　　　　　㊞</w:t>
      </w:r>
    </w:p>
    <w:p w14:paraId="3902217D" w14:textId="77777777" w:rsidR="00456EC8" w:rsidRPr="00456EC8" w:rsidRDefault="00FC74E9" w:rsidP="00456EC8">
      <w:pPr>
        <w:overflowPunct w:val="0"/>
        <w:autoSpaceDE w:val="0"/>
        <w:autoSpaceDN w:val="0"/>
        <w:ind w:firstLineChars="3300" w:firstLine="4182"/>
        <w:rPr>
          <w:w w:val="59"/>
          <w:kern w:val="0"/>
        </w:rPr>
      </w:pPr>
      <w:r w:rsidRPr="00D728C9">
        <w:rPr>
          <w:rFonts w:hint="eastAsia"/>
          <w:spacing w:val="3"/>
          <w:w w:val="57"/>
          <w:kern w:val="0"/>
          <w:fitText w:val="850" w:id="1"/>
        </w:rPr>
        <w:t>（法人の場合</w:t>
      </w:r>
      <w:r w:rsidRPr="00D728C9">
        <w:rPr>
          <w:rFonts w:hint="eastAsia"/>
          <w:spacing w:val="-6"/>
          <w:w w:val="57"/>
          <w:kern w:val="0"/>
          <w:fitText w:val="850" w:id="1"/>
        </w:rPr>
        <w:t>は</w:t>
      </w:r>
      <w:r w:rsidRPr="00456EC8">
        <w:rPr>
          <w:rFonts w:hint="eastAsia"/>
          <w:spacing w:val="2"/>
          <w:w w:val="59"/>
          <w:kern w:val="0"/>
          <w:fitText w:val="1515" w:id="-1983174656"/>
        </w:rPr>
        <w:t>名称及び代表者職・氏名</w:t>
      </w:r>
      <w:r w:rsidRPr="00456EC8">
        <w:rPr>
          <w:rFonts w:hint="eastAsia"/>
          <w:spacing w:val="-5"/>
          <w:w w:val="59"/>
          <w:kern w:val="0"/>
          <w:fitText w:val="1515" w:id="-1983174656"/>
        </w:rPr>
        <w:t>）</w:t>
      </w:r>
    </w:p>
    <w:p w14:paraId="21CB7CF9" w14:textId="77777777" w:rsidR="00FC74E9" w:rsidRDefault="00FC74E9" w:rsidP="00456EC8">
      <w:pPr>
        <w:overflowPunct w:val="0"/>
        <w:autoSpaceDE w:val="0"/>
        <w:autoSpaceDN w:val="0"/>
        <w:ind w:firstLineChars="1900" w:firstLine="4039"/>
        <w:rPr>
          <w:rFonts w:hint="eastAsia"/>
        </w:rPr>
      </w:pPr>
      <w:r>
        <w:rPr>
          <w:rFonts w:hint="eastAsia"/>
        </w:rPr>
        <w:t xml:space="preserve">　　　</w:t>
      </w:r>
      <w:r w:rsidR="00456EC8">
        <w:rPr>
          <w:rFonts w:hint="eastAsia"/>
        </w:rPr>
        <w:t xml:space="preserve">　　</w:t>
      </w:r>
      <w:r>
        <w:rPr>
          <w:rFonts w:hint="eastAsia"/>
        </w:rPr>
        <w:t xml:space="preserve">　　　　　　　　　</w:t>
      </w:r>
    </w:p>
    <w:p w14:paraId="168617A7" w14:textId="77777777" w:rsidR="00FC74E9" w:rsidRDefault="00456EC8">
      <w:pPr>
        <w:overflowPunct w:val="0"/>
        <w:autoSpaceDE w:val="0"/>
        <w:autoSpaceDN w:val="0"/>
        <w:jc w:val="center"/>
      </w:pPr>
      <w:r>
        <w:rPr>
          <w:rFonts w:hint="eastAsia"/>
        </w:rPr>
        <w:t>TEL</w:t>
      </w:r>
    </w:p>
    <w:p w14:paraId="3146282D" w14:textId="77777777" w:rsidR="00FC74E9" w:rsidRDefault="00FC74E9">
      <w:pPr>
        <w:overflowPunct w:val="0"/>
        <w:autoSpaceDE w:val="0"/>
        <w:autoSpaceDN w:val="0"/>
        <w:jc w:val="center"/>
      </w:pPr>
    </w:p>
    <w:p w14:paraId="6B801D43" w14:textId="77777777" w:rsidR="00FC74E9" w:rsidRDefault="00FC74E9">
      <w:pPr>
        <w:overflowPunct w:val="0"/>
        <w:autoSpaceDE w:val="0"/>
        <w:autoSpaceDN w:val="0"/>
        <w:jc w:val="center"/>
      </w:pPr>
      <w:r>
        <w:rPr>
          <w:rFonts w:hint="eastAsia"/>
          <w:sz w:val="24"/>
        </w:rPr>
        <w:t>「今こそチケット」プレミアム分請求書（第　　回）</w:t>
      </w:r>
    </w:p>
    <w:p w14:paraId="2CEF8828" w14:textId="77777777" w:rsidR="00FC74E9" w:rsidRDefault="00FC74E9">
      <w:pPr>
        <w:overflowPunct w:val="0"/>
        <w:autoSpaceDE w:val="0"/>
        <w:autoSpaceDN w:val="0"/>
        <w:jc w:val="center"/>
      </w:pPr>
    </w:p>
    <w:p w14:paraId="7C4720E6" w14:textId="77777777" w:rsidR="00FC74E9" w:rsidRDefault="00FC74E9">
      <w:pPr>
        <w:rPr>
          <w:rFonts w:hint="eastAsia"/>
        </w:rPr>
      </w:pPr>
    </w:p>
    <w:p w14:paraId="4FC60480" w14:textId="77777777" w:rsidR="00FC74E9" w:rsidRDefault="00FC74E9">
      <w:pPr>
        <w:jc w:val="left"/>
        <w:rPr>
          <w:rFonts w:hint="eastAsia"/>
        </w:rPr>
      </w:pPr>
      <w:r>
        <w:rPr>
          <w:rFonts w:hint="eastAsia"/>
        </w:rPr>
        <w:t>１　プレミアム請求額</w:t>
      </w:r>
    </w:p>
    <w:tbl>
      <w:tblPr>
        <w:tblW w:w="863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55"/>
        <w:gridCol w:w="6281"/>
      </w:tblGrid>
      <w:tr w:rsidR="00FC74E9" w14:paraId="5D02EC65" w14:textId="77777777">
        <w:trPr>
          <w:trHeight w:val="681"/>
        </w:trPr>
        <w:tc>
          <w:tcPr>
            <w:tcW w:w="2355" w:type="dxa"/>
            <w:vAlign w:val="center"/>
          </w:tcPr>
          <w:p w14:paraId="7AA78088" w14:textId="77777777" w:rsidR="00FC74E9" w:rsidRDefault="00FC74E9">
            <w:pPr>
              <w:ind w:left="106"/>
              <w:jc w:val="center"/>
              <w:rPr>
                <w:rFonts w:hint="eastAsia"/>
              </w:rPr>
            </w:pPr>
            <w:r>
              <w:rPr>
                <w:rFonts w:hint="eastAsia"/>
                <w:spacing w:val="16"/>
                <w:fitText w:val="1913" w:id="3"/>
              </w:rPr>
              <w:t>実行委員会から</w:t>
            </w:r>
            <w:r>
              <w:rPr>
                <w:rFonts w:hint="eastAsia"/>
                <w:spacing w:val="4"/>
                <w:fitText w:val="1913" w:id="3"/>
              </w:rPr>
              <w:t>の</w:t>
            </w:r>
          </w:p>
          <w:p w14:paraId="06FAE00A" w14:textId="77777777" w:rsidR="00FC74E9" w:rsidRDefault="00FC74E9">
            <w:pPr>
              <w:ind w:left="106"/>
              <w:jc w:val="center"/>
              <w:rPr>
                <w:rFonts w:hint="eastAsia"/>
              </w:rPr>
            </w:pPr>
            <w:r>
              <w:rPr>
                <w:rFonts w:hint="eastAsia"/>
                <w:spacing w:val="178"/>
                <w:fitText w:val="1913" w:id="4"/>
              </w:rPr>
              <w:t>受領枚</w:t>
            </w:r>
            <w:r>
              <w:rPr>
                <w:rFonts w:hint="eastAsia"/>
                <w:spacing w:val="2"/>
                <w:fitText w:val="1913" w:id="4"/>
              </w:rPr>
              <w:t>数</w:t>
            </w:r>
          </w:p>
        </w:tc>
        <w:tc>
          <w:tcPr>
            <w:tcW w:w="6281" w:type="dxa"/>
            <w:vAlign w:val="center"/>
          </w:tcPr>
          <w:p w14:paraId="61719235" w14:textId="77777777" w:rsidR="00FC74E9" w:rsidRDefault="00FC74E9">
            <w:r>
              <w:rPr>
                <w:rFonts w:hint="eastAsia"/>
              </w:rPr>
              <w:t xml:space="preserve">　　　　　　　　　　　　　　　　　　　枚</w:t>
            </w:r>
          </w:p>
        </w:tc>
      </w:tr>
      <w:tr w:rsidR="00FC74E9" w14:paraId="22339422" w14:textId="77777777">
        <w:trPr>
          <w:trHeight w:val="681"/>
        </w:trPr>
        <w:tc>
          <w:tcPr>
            <w:tcW w:w="2355" w:type="dxa"/>
            <w:vAlign w:val="center"/>
          </w:tcPr>
          <w:p w14:paraId="5433C32B" w14:textId="77777777" w:rsidR="00FC74E9" w:rsidRDefault="00FC74E9">
            <w:pPr>
              <w:ind w:left="106"/>
              <w:jc w:val="center"/>
              <w:rPr>
                <w:rFonts w:hint="eastAsia"/>
              </w:rPr>
            </w:pPr>
            <w:r>
              <w:rPr>
                <w:rFonts w:hint="eastAsia"/>
                <w:spacing w:val="178"/>
                <w:fitText w:val="1913" w:id="5"/>
              </w:rPr>
              <w:t>対象期</w:t>
            </w:r>
            <w:r>
              <w:rPr>
                <w:rFonts w:hint="eastAsia"/>
                <w:spacing w:val="2"/>
                <w:fitText w:val="1913" w:id="5"/>
              </w:rPr>
              <w:t>間</w:t>
            </w:r>
          </w:p>
        </w:tc>
        <w:tc>
          <w:tcPr>
            <w:tcW w:w="6281" w:type="dxa"/>
            <w:vAlign w:val="center"/>
          </w:tcPr>
          <w:p w14:paraId="60D338B6" w14:textId="77777777" w:rsidR="00FC74E9" w:rsidRDefault="00FC74E9">
            <w:pPr>
              <w:ind w:firstLineChars="200" w:firstLine="425"/>
            </w:pPr>
            <w:r>
              <w:rPr>
                <w:rFonts w:hint="eastAsia"/>
              </w:rPr>
              <w:t>令和</w:t>
            </w:r>
            <w:r w:rsidR="00D728C9">
              <w:rPr>
                <w:rFonts w:hint="eastAsia"/>
              </w:rPr>
              <w:t>３</w:t>
            </w:r>
            <w:r>
              <w:rPr>
                <w:rFonts w:hint="eastAsia"/>
              </w:rPr>
              <w:t>年　　月　　日　　～　　　　月　　日</w:t>
            </w:r>
          </w:p>
        </w:tc>
      </w:tr>
      <w:tr w:rsidR="00FC74E9" w14:paraId="6EF92375" w14:textId="77777777">
        <w:trPr>
          <w:trHeight w:val="681"/>
        </w:trPr>
        <w:tc>
          <w:tcPr>
            <w:tcW w:w="2355" w:type="dxa"/>
            <w:vAlign w:val="center"/>
          </w:tcPr>
          <w:p w14:paraId="2FC6930D" w14:textId="77777777" w:rsidR="00FC74E9" w:rsidRDefault="00FC74E9">
            <w:pPr>
              <w:ind w:left="106"/>
              <w:jc w:val="center"/>
              <w:rPr>
                <w:rFonts w:hint="eastAsia"/>
              </w:rPr>
            </w:pPr>
            <w:r>
              <w:rPr>
                <w:rFonts w:hint="eastAsia"/>
                <w:spacing w:val="65"/>
                <w:fitText w:val="1913" w:id="6"/>
              </w:rPr>
              <w:t>対象期間内</w:t>
            </w:r>
            <w:r>
              <w:rPr>
                <w:rFonts w:hint="eastAsia"/>
                <w:spacing w:val="1"/>
                <w:fitText w:val="1913" w:id="6"/>
              </w:rPr>
              <w:t>の</w:t>
            </w:r>
          </w:p>
          <w:p w14:paraId="70042420" w14:textId="77777777" w:rsidR="00FC74E9" w:rsidRDefault="00FC74E9">
            <w:pPr>
              <w:ind w:left="106"/>
              <w:jc w:val="center"/>
              <w:rPr>
                <w:rFonts w:hint="eastAsia"/>
              </w:rPr>
            </w:pPr>
            <w:r>
              <w:rPr>
                <w:rFonts w:hint="eastAsia"/>
                <w:spacing w:val="107"/>
                <w:fitText w:val="1913" w:id="7"/>
              </w:rPr>
              <w:t>使用済枚</w:t>
            </w:r>
            <w:r>
              <w:rPr>
                <w:rFonts w:hint="eastAsia"/>
                <w:spacing w:val="3"/>
                <w:fitText w:val="1913" w:id="7"/>
              </w:rPr>
              <w:t>数</w:t>
            </w:r>
          </w:p>
        </w:tc>
        <w:tc>
          <w:tcPr>
            <w:tcW w:w="6281" w:type="dxa"/>
            <w:vAlign w:val="center"/>
          </w:tcPr>
          <w:p w14:paraId="69EAC7A0" w14:textId="77777777" w:rsidR="00FC74E9" w:rsidRDefault="00FC74E9">
            <w:pPr>
              <w:rPr>
                <w:rFonts w:hint="eastAsia"/>
              </w:rPr>
            </w:pPr>
            <w:r>
              <w:rPr>
                <w:rFonts w:hint="eastAsia"/>
              </w:rPr>
              <w:t xml:space="preserve">　　　　　　　　　　　枚（累計使用済枚数　　　　　枚）</w:t>
            </w:r>
          </w:p>
        </w:tc>
      </w:tr>
      <w:tr w:rsidR="00FC74E9" w14:paraId="00B95A56" w14:textId="77777777">
        <w:trPr>
          <w:trHeight w:val="681"/>
        </w:trPr>
        <w:tc>
          <w:tcPr>
            <w:tcW w:w="2355" w:type="dxa"/>
            <w:vAlign w:val="center"/>
          </w:tcPr>
          <w:p w14:paraId="66D233A4" w14:textId="77777777" w:rsidR="00FC74E9" w:rsidRDefault="00FC74E9">
            <w:pPr>
              <w:ind w:left="106"/>
              <w:jc w:val="center"/>
            </w:pPr>
            <w:r>
              <w:rPr>
                <w:rFonts w:hint="eastAsia"/>
                <w:spacing w:val="178"/>
                <w:fitText w:val="1913" w:id="8"/>
              </w:rPr>
              <w:t>請求金</w:t>
            </w:r>
            <w:r>
              <w:rPr>
                <w:rFonts w:hint="eastAsia"/>
                <w:spacing w:val="2"/>
                <w:fitText w:val="1913" w:id="8"/>
              </w:rPr>
              <w:t>額</w:t>
            </w:r>
          </w:p>
        </w:tc>
        <w:tc>
          <w:tcPr>
            <w:tcW w:w="6281" w:type="dxa"/>
            <w:vAlign w:val="center"/>
          </w:tcPr>
          <w:p w14:paraId="29140966" w14:textId="77777777" w:rsidR="00FC74E9" w:rsidRDefault="00FC74E9">
            <w:pPr>
              <w:rPr>
                <w:rFonts w:hint="eastAsia"/>
              </w:rPr>
            </w:pPr>
            <w:r>
              <w:rPr>
                <w:rFonts w:hint="eastAsia"/>
              </w:rPr>
              <w:t xml:space="preserve">　使用済枚数　　　　　枚 × ３００円　＝　　　　　　　円</w:t>
            </w:r>
          </w:p>
        </w:tc>
      </w:tr>
    </w:tbl>
    <w:p w14:paraId="61CB4545" w14:textId="77777777" w:rsidR="00FC74E9" w:rsidRDefault="00FC74E9">
      <w:pPr>
        <w:spacing w:beforeLines="20" w:before="65"/>
        <w:ind w:left="365" w:hanging="365"/>
        <w:jc w:val="left"/>
        <w:rPr>
          <w:rFonts w:hint="eastAsia"/>
          <w:sz w:val="18"/>
        </w:rPr>
      </w:pPr>
      <w:r>
        <w:rPr>
          <w:rFonts w:hint="eastAsia"/>
          <w:sz w:val="20"/>
        </w:rPr>
        <w:t xml:space="preserve">  ※添付書類　販売済チケット</w:t>
      </w:r>
    </w:p>
    <w:p w14:paraId="4E2D5277" w14:textId="77777777" w:rsidR="00FC74E9" w:rsidRDefault="00FC74E9">
      <w:pPr>
        <w:ind w:left="365" w:hanging="365"/>
        <w:jc w:val="left"/>
      </w:pPr>
    </w:p>
    <w:p w14:paraId="3BC181D6" w14:textId="77777777" w:rsidR="00FC74E9" w:rsidRDefault="00FC74E9">
      <w:pPr>
        <w:ind w:left="365" w:hanging="365"/>
        <w:jc w:val="left"/>
      </w:pPr>
      <w:r>
        <w:rPr>
          <w:rFonts w:hint="eastAsia"/>
        </w:rPr>
        <w:t>２　振込口座</w:t>
      </w: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00" w:firstRow="0" w:lastRow="0" w:firstColumn="0" w:lastColumn="0" w:noHBand="1" w:noVBand="1"/>
      </w:tblPr>
      <w:tblGrid>
        <w:gridCol w:w="1936"/>
        <w:gridCol w:w="1060"/>
        <w:gridCol w:w="1802"/>
        <w:gridCol w:w="1166"/>
        <w:gridCol w:w="378"/>
        <w:gridCol w:w="378"/>
        <w:gridCol w:w="378"/>
        <w:gridCol w:w="378"/>
        <w:gridCol w:w="378"/>
        <w:gridCol w:w="378"/>
        <w:gridCol w:w="382"/>
      </w:tblGrid>
      <w:tr w:rsidR="00FC74E9" w14:paraId="23C0D291" w14:textId="77777777" w:rsidTr="00456EC8">
        <w:trPr>
          <w:trHeight w:val="339"/>
        </w:trPr>
        <w:tc>
          <w:tcPr>
            <w:tcW w:w="1936" w:type="dxa"/>
            <w:vMerge w:val="restart"/>
            <w:vAlign w:val="center"/>
          </w:tcPr>
          <w:p w14:paraId="099ECA15" w14:textId="77777777" w:rsidR="00FC74E9" w:rsidRDefault="00FC74E9">
            <w:pPr>
              <w:autoSpaceDE w:val="0"/>
              <w:autoSpaceDN w:val="0"/>
              <w:adjustRightInd w:val="0"/>
              <w:spacing w:line="240" w:lineRule="atLeast"/>
              <w:jc w:val="center"/>
              <w:rPr>
                <w:sz w:val="20"/>
              </w:rPr>
            </w:pPr>
            <w:r>
              <w:rPr>
                <w:rFonts w:hint="eastAsia"/>
                <w:spacing w:val="62"/>
                <w:sz w:val="18"/>
                <w:fitText w:val="1096" w:id="9"/>
              </w:rPr>
              <w:t>フリガ</w:t>
            </w:r>
            <w:r>
              <w:rPr>
                <w:rFonts w:hint="eastAsia"/>
                <w:spacing w:val="2"/>
                <w:sz w:val="18"/>
                <w:fitText w:val="1096" w:id="9"/>
              </w:rPr>
              <w:t>ナ</w:t>
            </w:r>
          </w:p>
          <w:p w14:paraId="2BBB4B37" w14:textId="77777777" w:rsidR="00FC74E9" w:rsidRDefault="00FC74E9">
            <w:pPr>
              <w:autoSpaceDE w:val="0"/>
              <w:autoSpaceDN w:val="0"/>
              <w:adjustRightInd w:val="0"/>
              <w:spacing w:line="240" w:lineRule="atLeast"/>
              <w:jc w:val="center"/>
            </w:pPr>
            <w:r>
              <w:rPr>
                <w:rFonts w:hint="eastAsia"/>
                <w:spacing w:val="72"/>
                <w:fitText w:val="1276" w:id="10"/>
              </w:rPr>
              <w:t>口座名</w:t>
            </w:r>
            <w:r>
              <w:rPr>
                <w:rFonts w:hint="eastAsia"/>
                <w:spacing w:val="2"/>
                <w:fitText w:val="1276" w:id="10"/>
              </w:rPr>
              <w:t>義</w:t>
            </w:r>
          </w:p>
        </w:tc>
        <w:tc>
          <w:tcPr>
            <w:tcW w:w="6678" w:type="dxa"/>
            <w:gridSpan w:val="10"/>
            <w:tcBorders>
              <w:bottom w:val="dotted" w:sz="4" w:space="0" w:color="auto"/>
            </w:tcBorders>
            <w:vAlign w:val="center"/>
          </w:tcPr>
          <w:p w14:paraId="4B4150AD" w14:textId="77777777" w:rsidR="00FC74E9" w:rsidRDefault="00FC74E9">
            <w:pPr>
              <w:autoSpaceDE w:val="0"/>
              <w:autoSpaceDN w:val="0"/>
              <w:adjustRightInd w:val="0"/>
              <w:spacing w:line="240" w:lineRule="atLeast"/>
              <w:jc w:val="center"/>
              <w:rPr>
                <w:sz w:val="16"/>
              </w:rPr>
            </w:pPr>
            <w:r>
              <w:rPr>
                <w:sz w:val="16"/>
              </w:rPr>
              <w:t xml:space="preserve">　</w:t>
            </w:r>
          </w:p>
        </w:tc>
      </w:tr>
      <w:tr w:rsidR="00FC74E9" w14:paraId="2E55B1E3" w14:textId="77777777" w:rsidTr="00456EC8">
        <w:trPr>
          <w:cantSplit/>
          <w:trHeight w:val="717"/>
        </w:trPr>
        <w:tc>
          <w:tcPr>
            <w:tcW w:w="1936" w:type="dxa"/>
            <w:vMerge/>
            <w:vAlign w:val="center"/>
          </w:tcPr>
          <w:p w14:paraId="375AD6B9" w14:textId="77777777" w:rsidR="00FC74E9" w:rsidRDefault="00FC74E9">
            <w:pPr>
              <w:widowControl/>
              <w:jc w:val="left"/>
              <w:rPr>
                <w:sz w:val="20"/>
              </w:rPr>
            </w:pPr>
          </w:p>
        </w:tc>
        <w:tc>
          <w:tcPr>
            <w:tcW w:w="6678" w:type="dxa"/>
            <w:gridSpan w:val="10"/>
            <w:tcBorders>
              <w:top w:val="dotted" w:sz="4" w:space="0" w:color="auto"/>
            </w:tcBorders>
            <w:vAlign w:val="center"/>
          </w:tcPr>
          <w:p w14:paraId="32EC4D13" w14:textId="77777777" w:rsidR="00FC74E9" w:rsidRDefault="00FC74E9">
            <w:pPr>
              <w:autoSpaceDE w:val="0"/>
              <w:autoSpaceDN w:val="0"/>
              <w:adjustRightInd w:val="0"/>
              <w:spacing w:line="240" w:lineRule="atLeast"/>
              <w:jc w:val="center"/>
              <w:rPr>
                <w:sz w:val="20"/>
              </w:rPr>
            </w:pPr>
            <w:r>
              <w:rPr>
                <w:sz w:val="20"/>
              </w:rPr>
              <w:t xml:space="preserve">　</w:t>
            </w:r>
          </w:p>
        </w:tc>
      </w:tr>
      <w:tr w:rsidR="00FC74E9" w14:paraId="32A3F313" w14:textId="77777777" w:rsidTr="00456EC8">
        <w:trPr>
          <w:cantSplit/>
          <w:trHeight w:val="610"/>
        </w:trPr>
        <w:tc>
          <w:tcPr>
            <w:tcW w:w="1936" w:type="dxa"/>
            <w:vMerge w:val="restart"/>
            <w:vAlign w:val="center"/>
          </w:tcPr>
          <w:p w14:paraId="28961F18" w14:textId="77777777" w:rsidR="00FC74E9" w:rsidRDefault="00FC74E9">
            <w:pPr>
              <w:autoSpaceDE w:val="0"/>
              <w:autoSpaceDN w:val="0"/>
              <w:adjustRightInd w:val="0"/>
              <w:spacing w:line="240" w:lineRule="atLeast"/>
              <w:jc w:val="center"/>
            </w:pPr>
            <w:r>
              <w:rPr>
                <w:rFonts w:hint="eastAsia"/>
                <w:spacing w:val="72"/>
                <w:fitText w:val="1276" w:id="11"/>
              </w:rPr>
              <w:t>金融機</w:t>
            </w:r>
            <w:r>
              <w:rPr>
                <w:rFonts w:hint="eastAsia"/>
                <w:spacing w:val="2"/>
                <w:fitText w:val="1276" w:id="11"/>
              </w:rPr>
              <w:t>関</w:t>
            </w:r>
          </w:p>
          <w:p w14:paraId="22339617" w14:textId="77777777" w:rsidR="00FC74E9" w:rsidRDefault="00FC74E9">
            <w:pPr>
              <w:autoSpaceDE w:val="0"/>
              <w:autoSpaceDN w:val="0"/>
              <w:adjustRightInd w:val="0"/>
              <w:spacing w:line="240" w:lineRule="atLeast"/>
              <w:jc w:val="center"/>
              <w:rPr>
                <w:sz w:val="12"/>
              </w:rPr>
            </w:pPr>
          </w:p>
        </w:tc>
        <w:tc>
          <w:tcPr>
            <w:tcW w:w="6678" w:type="dxa"/>
            <w:gridSpan w:val="10"/>
            <w:vAlign w:val="center"/>
          </w:tcPr>
          <w:p w14:paraId="3011B6F0" w14:textId="77777777" w:rsidR="00FC74E9" w:rsidRDefault="00FC74E9">
            <w:pPr>
              <w:wordWrap w:val="0"/>
              <w:autoSpaceDE w:val="0"/>
              <w:autoSpaceDN w:val="0"/>
              <w:adjustRightInd w:val="0"/>
              <w:spacing w:line="240" w:lineRule="atLeast"/>
              <w:jc w:val="right"/>
            </w:pPr>
            <w:r>
              <w:rPr>
                <w:rFonts w:hint="eastAsia"/>
              </w:rPr>
              <w:t xml:space="preserve">銀行・信用金庫・信用組合・農協　</w:t>
            </w:r>
          </w:p>
        </w:tc>
      </w:tr>
      <w:tr w:rsidR="00FC74E9" w14:paraId="6EFC49AF" w14:textId="77777777" w:rsidTr="00456EC8">
        <w:trPr>
          <w:cantSplit/>
          <w:trHeight w:val="610"/>
        </w:trPr>
        <w:tc>
          <w:tcPr>
            <w:tcW w:w="1936" w:type="dxa"/>
            <w:vMerge/>
            <w:vAlign w:val="center"/>
          </w:tcPr>
          <w:p w14:paraId="56B0EA3B" w14:textId="77777777" w:rsidR="00FC74E9" w:rsidRDefault="00FC74E9">
            <w:pPr>
              <w:widowControl/>
              <w:jc w:val="left"/>
              <w:rPr>
                <w:sz w:val="12"/>
              </w:rPr>
            </w:pPr>
          </w:p>
        </w:tc>
        <w:tc>
          <w:tcPr>
            <w:tcW w:w="6678" w:type="dxa"/>
            <w:gridSpan w:val="10"/>
            <w:vAlign w:val="center"/>
          </w:tcPr>
          <w:p w14:paraId="5C16BA77" w14:textId="77777777" w:rsidR="00FC74E9" w:rsidRDefault="00FC74E9">
            <w:pPr>
              <w:wordWrap w:val="0"/>
              <w:autoSpaceDE w:val="0"/>
              <w:autoSpaceDN w:val="0"/>
              <w:adjustRightInd w:val="0"/>
              <w:spacing w:line="240" w:lineRule="atLeast"/>
              <w:jc w:val="right"/>
            </w:pPr>
            <w:r>
              <w:rPr>
                <w:rFonts w:hint="eastAsia"/>
              </w:rPr>
              <w:t xml:space="preserve">本店・支店　</w:t>
            </w:r>
          </w:p>
        </w:tc>
      </w:tr>
      <w:tr w:rsidR="00FC74E9" w14:paraId="20B20880" w14:textId="77777777" w:rsidTr="00456EC8">
        <w:trPr>
          <w:cantSplit/>
          <w:trHeight w:val="610"/>
        </w:trPr>
        <w:tc>
          <w:tcPr>
            <w:tcW w:w="1936" w:type="dxa"/>
            <w:vMerge/>
            <w:vAlign w:val="center"/>
          </w:tcPr>
          <w:p w14:paraId="5FA3B256" w14:textId="77777777" w:rsidR="00FC74E9" w:rsidRDefault="00FC74E9">
            <w:pPr>
              <w:widowControl/>
              <w:jc w:val="left"/>
              <w:rPr>
                <w:sz w:val="12"/>
              </w:rPr>
            </w:pPr>
          </w:p>
        </w:tc>
        <w:tc>
          <w:tcPr>
            <w:tcW w:w="1060" w:type="dxa"/>
            <w:vAlign w:val="center"/>
          </w:tcPr>
          <w:p w14:paraId="25FD7F82" w14:textId="77777777" w:rsidR="00FC74E9" w:rsidRDefault="00FC74E9">
            <w:pPr>
              <w:autoSpaceDE w:val="0"/>
              <w:autoSpaceDN w:val="0"/>
              <w:adjustRightInd w:val="0"/>
              <w:spacing w:line="240" w:lineRule="atLeast"/>
              <w:jc w:val="center"/>
            </w:pPr>
            <w:r>
              <w:rPr>
                <w:rFonts w:hint="eastAsia"/>
              </w:rPr>
              <w:t>種別</w:t>
            </w:r>
          </w:p>
        </w:tc>
        <w:tc>
          <w:tcPr>
            <w:tcW w:w="1802" w:type="dxa"/>
            <w:vAlign w:val="center"/>
          </w:tcPr>
          <w:p w14:paraId="09117825" w14:textId="77777777" w:rsidR="00FC74E9" w:rsidRDefault="00FC74E9">
            <w:pPr>
              <w:autoSpaceDE w:val="0"/>
              <w:autoSpaceDN w:val="0"/>
              <w:adjustRightInd w:val="0"/>
              <w:spacing w:line="240" w:lineRule="atLeast"/>
              <w:ind w:left="102"/>
              <w:jc w:val="center"/>
              <w:rPr>
                <w:w w:val="80"/>
              </w:rPr>
            </w:pPr>
            <w:r>
              <w:rPr>
                <w:rFonts w:hint="eastAsia"/>
              </w:rPr>
              <w:t>普通・当座</w:t>
            </w:r>
          </w:p>
        </w:tc>
        <w:tc>
          <w:tcPr>
            <w:tcW w:w="1166" w:type="dxa"/>
            <w:vAlign w:val="center"/>
          </w:tcPr>
          <w:p w14:paraId="7E3AD5B7" w14:textId="77777777" w:rsidR="00FC74E9" w:rsidRDefault="00FC74E9">
            <w:pPr>
              <w:autoSpaceDE w:val="0"/>
              <w:autoSpaceDN w:val="0"/>
              <w:adjustRightInd w:val="0"/>
              <w:spacing w:line="240" w:lineRule="atLeast"/>
              <w:ind w:left="102"/>
              <w:jc w:val="center"/>
              <w:rPr>
                <w:w w:val="80"/>
              </w:rPr>
            </w:pPr>
            <w:r>
              <w:rPr>
                <w:rFonts w:hint="eastAsia"/>
              </w:rPr>
              <w:t>口座番号</w:t>
            </w:r>
          </w:p>
        </w:tc>
        <w:tc>
          <w:tcPr>
            <w:tcW w:w="378" w:type="dxa"/>
            <w:vAlign w:val="center"/>
          </w:tcPr>
          <w:p w14:paraId="3225C91D" w14:textId="77777777" w:rsidR="00FC74E9" w:rsidRDefault="00FC74E9">
            <w:pPr>
              <w:autoSpaceDE w:val="0"/>
              <w:autoSpaceDN w:val="0"/>
              <w:adjustRightInd w:val="0"/>
              <w:spacing w:line="240" w:lineRule="atLeast"/>
              <w:ind w:left="102"/>
              <w:jc w:val="center"/>
            </w:pPr>
            <w:r>
              <w:t xml:space="preserve">　</w:t>
            </w:r>
          </w:p>
        </w:tc>
        <w:tc>
          <w:tcPr>
            <w:tcW w:w="378" w:type="dxa"/>
            <w:vAlign w:val="center"/>
          </w:tcPr>
          <w:p w14:paraId="6EA12C48" w14:textId="77777777" w:rsidR="00FC74E9" w:rsidRDefault="00FC74E9">
            <w:pPr>
              <w:autoSpaceDE w:val="0"/>
              <w:autoSpaceDN w:val="0"/>
              <w:adjustRightInd w:val="0"/>
              <w:spacing w:line="240" w:lineRule="atLeast"/>
              <w:ind w:left="102"/>
              <w:jc w:val="center"/>
            </w:pPr>
            <w:r>
              <w:t xml:space="preserve">　</w:t>
            </w:r>
          </w:p>
        </w:tc>
        <w:tc>
          <w:tcPr>
            <w:tcW w:w="378" w:type="dxa"/>
            <w:vAlign w:val="center"/>
          </w:tcPr>
          <w:p w14:paraId="382CC2B0" w14:textId="77777777" w:rsidR="00FC74E9" w:rsidRDefault="00FC74E9">
            <w:pPr>
              <w:autoSpaceDE w:val="0"/>
              <w:autoSpaceDN w:val="0"/>
              <w:adjustRightInd w:val="0"/>
              <w:spacing w:line="240" w:lineRule="atLeast"/>
              <w:ind w:left="102"/>
              <w:jc w:val="center"/>
            </w:pPr>
            <w:r>
              <w:t xml:space="preserve">　</w:t>
            </w:r>
          </w:p>
        </w:tc>
        <w:tc>
          <w:tcPr>
            <w:tcW w:w="378" w:type="dxa"/>
            <w:vAlign w:val="center"/>
          </w:tcPr>
          <w:p w14:paraId="2835AF95" w14:textId="77777777" w:rsidR="00FC74E9" w:rsidRDefault="00FC74E9">
            <w:pPr>
              <w:autoSpaceDE w:val="0"/>
              <w:autoSpaceDN w:val="0"/>
              <w:adjustRightInd w:val="0"/>
              <w:spacing w:line="240" w:lineRule="atLeast"/>
              <w:ind w:left="102"/>
              <w:jc w:val="center"/>
            </w:pPr>
            <w:r>
              <w:t xml:space="preserve">　</w:t>
            </w:r>
          </w:p>
        </w:tc>
        <w:tc>
          <w:tcPr>
            <w:tcW w:w="378" w:type="dxa"/>
            <w:vAlign w:val="center"/>
          </w:tcPr>
          <w:p w14:paraId="2E9DB235" w14:textId="77777777" w:rsidR="00FC74E9" w:rsidRDefault="00FC74E9">
            <w:pPr>
              <w:autoSpaceDE w:val="0"/>
              <w:autoSpaceDN w:val="0"/>
              <w:adjustRightInd w:val="0"/>
              <w:spacing w:line="240" w:lineRule="atLeast"/>
              <w:ind w:left="102"/>
              <w:jc w:val="center"/>
            </w:pPr>
            <w:r>
              <w:t xml:space="preserve">　</w:t>
            </w:r>
          </w:p>
        </w:tc>
        <w:tc>
          <w:tcPr>
            <w:tcW w:w="378" w:type="dxa"/>
            <w:vAlign w:val="center"/>
          </w:tcPr>
          <w:p w14:paraId="72CA753D" w14:textId="77777777" w:rsidR="00FC74E9" w:rsidRDefault="00FC74E9">
            <w:pPr>
              <w:autoSpaceDE w:val="0"/>
              <w:autoSpaceDN w:val="0"/>
              <w:adjustRightInd w:val="0"/>
              <w:spacing w:line="240" w:lineRule="atLeast"/>
              <w:ind w:left="102"/>
              <w:jc w:val="center"/>
            </w:pPr>
            <w:r>
              <w:t xml:space="preserve">　</w:t>
            </w:r>
          </w:p>
        </w:tc>
        <w:tc>
          <w:tcPr>
            <w:tcW w:w="382" w:type="dxa"/>
            <w:vAlign w:val="center"/>
          </w:tcPr>
          <w:p w14:paraId="5C00AB21" w14:textId="77777777" w:rsidR="00FC74E9" w:rsidRDefault="00FC74E9">
            <w:pPr>
              <w:autoSpaceDE w:val="0"/>
              <w:autoSpaceDN w:val="0"/>
              <w:adjustRightInd w:val="0"/>
              <w:spacing w:line="240" w:lineRule="atLeast"/>
              <w:ind w:left="102"/>
              <w:jc w:val="center"/>
            </w:pPr>
            <w:r>
              <w:t xml:space="preserve">　</w:t>
            </w:r>
          </w:p>
        </w:tc>
      </w:tr>
    </w:tbl>
    <w:p w14:paraId="68FCE579" w14:textId="77777777" w:rsidR="00FC74E9" w:rsidRDefault="00FC74E9" w:rsidP="00456EC8">
      <w:pPr>
        <w:spacing w:beforeLines="20" w:before="65"/>
        <w:jc w:val="left"/>
        <w:rPr>
          <w:sz w:val="20"/>
        </w:rPr>
      </w:pPr>
      <w:r>
        <w:rPr>
          <w:rFonts w:hint="eastAsia"/>
          <w:sz w:val="20"/>
        </w:rPr>
        <w:t>注１：振込先は、請求者本人の口座に限ります。</w:t>
      </w:r>
    </w:p>
    <w:p w14:paraId="48FC3E08" w14:textId="77777777" w:rsidR="00FC74E9" w:rsidRDefault="00FC74E9" w:rsidP="00456EC8">
      <w:pPr>
        <w:rPr>
          <w:rFonts w:hint="eastAsia"/>
          <w:sz w:val="20"/>
        </w:rPr>
      </w:pPr>
      <w:bookmarkStart w:id="0" w:name="_Hlk51929605"/>
      <w:r>
        <w:rPr>
          <w:rFonts w:hint="eastAsia"/>
          <w:sz w:val="20"/>
        </w:rPr>
        <w:t>注２</w:t>
      </w:r>
      <w:bookmarkEnd w:id="0"/>
      <w:r>
        <w:rPr>
          <w:rFonts w:hint="eastAsia"/>
          <w:sz w:val="20"/>
        </w:rPr>
        <w:t>：廿日市市新型コロナウイルス感染症対策産業振興実行委員会より振り込まれます。</w:t>
      </w:r>
    </w:p>
    <w:p w14:paraId="0FE4820A" w14:textId="77777777" w:rsidR="00FC74E9" w:rsidRDefault="00456EC8" w:rsidP="00456EC8">
      <w:pPr>
        <w:rPr>
          <w:rFonts w:hint="eastAsia"/>
          <w:sz w:val="18"/>
        </w:rPr>
      </w:pPr>
      <w:r>
        <w:rPr>
          <w:rFonts w:hint="eastAsia"/>
          <w:sz w:val="20"/>
        </w:rPr>
        <w:t>注３：ゆうちょ銀行は、記号・番号ではなく、振込用の支店名、口座番号を記入してください。</w:t>
      </w:r>
    </w:p>
    <w:p w14:paraId="4C5D77E6" w14:textId="77777777" w:rsidR="00FC74E9" w:rsidRDefault="00FC74E9">
      <w:pPr>
        <w:ind w:left="365" w:hanging="365"/>
        <w:jc w:val="left"/>
        <w:rPr>
          <w:rFonts w:hint="eastAsia"/>
          <w:sz w:val="18"/>
        </w:rPr>
      </w:pPr>
    </w:p>
    <w:p w14:paraId="38CD8A39" w14:textId="77777777" w:rsidR="00FC74E9" w:rsidRDefault="00FC74E9">
      <w:pPr>
        <w:ind w:left="365" w:hanging="365"/>
        <w:jc w:val="left"/>
        <w:rPr>
          <w:rFonts w:hint="eastAsia"/>
          <w:sz w:val="18"/>
        </w:rPr>
      </w:pPr>
    </w:p>
    <w:sectPr w:rsidR="00FC74E9">
      <w:pgSz w:w="11906" w:h="16838"/>
      <w:pgMar w:top="1417" w:right="1701" w:bottom="1417" w:left="1701" w:header="567" w:footer="992" w:gutter="0"/>
      <w:cols w:space="720"/>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709A1" w14:textId="77777777" w:rsidR="0087616B" w:rsidRDefault="0087616B">
      <w:r>
        <w:separator/>
      </w:r>
    </w:p>
  </w:endnote>
  <w:endnote w:type="continuationSeparator" w:id="0">
    <w:p w14:paraId="5D5C3FCE" w14:textId="77777777" w:rsidR="0087616B" w:rsidRDefault="0087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F5A58" w14:textId="77777777" w:rsidR="0087616B" w:rsidRDefault="0087616B">
      <w:r>
        <w:separator/>
      </w:r>
    </w:p>
  </w:footnote>
  <w:footnote w:type="continuationSeparator" w:id="0">
    <w:p w14:paraId="2A882A75" w14:textId="77777777" w:rsidR="0087616B" w:rsidRDefault="00876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oNotHyphenateCaps/>
  <w:defaultTableStyle w:val="10"/>
  <w:drawingGridHorizontalSpacing w:val="106"/>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DB"/>
    <w:rsid w:val="00456EC8"/>
    <w:rsid w:val="00461E4E"/>
    <w:rsid w:val="0087616B"/>
    <w:rsid w:val="008D6FC5"/>
    <w:rsid w:val="00D728C9"/>
    <w:rsid w:val="00E97687"/>
    <w:rsid w:val="00FC67DB"/>
    <w:rsid w:val="00FC74E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FCA4A3E"/>
  <w15:chartTrackingRefBased/>
  <w15:docId w15:val="{A6167D03-DA65-4952-9CB1-601B7FE2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Century" w:hAnsi="Century"/>
    </w:rPr>
  </w:style>
  <w:style w:type="character" w:customStyle="1" w:styleId="a4">
    <w:name w:val="ヘッダー (文字)"/>
    <w:qFormat/>
    <w:rPr>
      <w:kern w:val="2"/>
      <w:sz w:val="24"/>
      <w:lang w:val="en-US" w:eastAsia="ja-JP"/>
    </w:rPr>
  </w:style>
  <w:style w:type="paragraph" w:styleId="a5">
    <w:name w:val="footer"/>
    <w:basedOn w:val="a"/>
    <w:pPr>
      <w:tabs>
        <w:tab w:val="center" w:pos="4252"/>
        <w:tab w:val="right" w:pos="8504"/>
      </w:tabs>
      <w:snapToGrid w:val="0"/>
    </w:pPr>
    <w:rPr>
      <w:rFonts w:ascii="Century" w:hAnsi="Century"/>
    </w:rPr>
  </w:style>
  <w:style w:type="character" w:customStyle="1" w:styleId="a6">
    <w:name w:val="フッター (文字)"/>
    <w:qFormat/>
    <w:rPr>
      <w:kern w:val="2"/>
      <w:sz w:val="24"/>
      <w:lang w:val="en-US" w:eastAsia="ja-JP"/>
    </w:rPr>
  </w:style>
  <w:style w:type="paragraph" w:customStyle="1" w:styleId="BalloonText">
    <w:name w:val="Balloon Text"/>
    <w:basedOn w:val="a"/>
    <w:qFormat/>
    <w:rPr>
      <w:rFonts w:ascii="Arial" w:eastAsia="ＭＳ ゴシック" w:hAnsi="Arial"/>
      <w:sz w:val="18"/>
    </w:rPr>
  </w:style>
  <w:style w:type="character" w:customStyle="1" w:styleId="a7">
    <w:name w:val="吹き出し (文字)"/>
    <w:qFormat/>
    <w:rPr>
      <w:rFonts w:ascii="Arial" w:eastAsia="ＭＳ ゴシック" w:hAnsi="Arial"/>
      <w:kern w:val="2"/>
      <w:sz w:val="18"/>
      <w:lang w:val="en-US" w:eastAsia="ja-JP"/>
    </w:rPr>
  </w:style>
  <w:style w:type="paragraph" w:styleId="a8">
    <w:name w:val="Note Heading"/>
    <w:basedOn w:val="a"/>
    <w:next w:val="a"/>
    <w:pPr>
      <w:jc w:val="center"/>
    </w:pPr>
  </w:style>
  <w:style w:type="character" w:customStyle="1" w:styleId="a9">
    <w:name w:val="記 (文字)"/>
    <w:qFormat/>
    <w:rPr>
      <w:rFonts w:ascii="ＭＳ 明朝" w:eastAsia="ＭＳ 明朝" w:hAnsi="ＭＳ 明朝"/>
      <w:kern w:val="2"/>
      <w:sz w:val="21"/>
      <w:lang w:val="en-US" w:eastAsia="ja-JP"/>
    </w:rPr>
  </w:style>
  <w:style w:type="paragraph" w:styleId="aa">
    <w:name w:val="Closing"/>
    <w:basedOn w:val="a"/>
    <w:pPr>
      <w:jc w:val="right"/>
    </w:pPr>
  </w:style>
  <w:style w:type="character" w:customStyle="1" w:styleId="ab">
    <w:name w:val="結語 (文字)"/>
    <w:qFormat/>
    <w:rPr>
      <w:rFonts w:ascii="ＭＳ 明朝" w:eastAsia="ＭＳ 明朝" w:hAnsi="ＭＳ 明朝"/>
      <w:kern w:val="2"/>
      <w:sz w:val="21"/>
      <w:lang w:val="en-US" w:eastAsia="ja-JP"/>
    </w:rPr>
  </w:style>
  <w:style w:type="paragraph" w:styleId="ac">
    <w:name w:val="Balloon Text"/>
    <w:basedOn w:val="a"/>
    <w:link w:val="1"/>
    <w:semiHidden/>
    <w:rPr>
      <w:rFonts w:ascii="游ゴシック Light" w:eastAsia="游ゴシック Light" w:hAnsi="游ゴシック Light"/>
      <w:sz w:val="18"/>
    </w:rPr>
  </w:style>
  <w:style w:type="character" w:customStyle="1" w:styleId="1">
    <w:name w:val="吹き出し (文字)1"/>
    <w:link w:val="ac"/>
    <w:qFormat/>
    <w:rPr>
      <w:rFonts w:ascii="游ゴシック Light" w:eastAsia="游ゴシック Light" w:hAnsi="游ゴシック Light"/>
      <w:kern w:val="2"/>
      <w:sz w:val="18"/>
      <w:lang w:val="en-US" w:eastAsia="ja-JP"/>
    </w:r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Maruko Emiko 2294</dc:creator>
  <cp:keywords/>
  <dc:description/>
  <cp:lastModifiedBy>潤子 藤村</cp:lastModifiedBy>
  <cp:revision>2</cp:revision>
  <cp:lastPrinted>2020-06-12T03:06:00Z</cp:lastPrinted>
  <dcterms:created xsi:type="dcterms:W3CDTF">2021-02-26T01:35:00Z</dcterms:created>
  <dcterms:modified xsi:type="dcterms:W3CDTF">2021-02-26T01:35:00Z</dcterms:modified>
  <cp:category/>
  <cp:contentStatus/>
</cp:coreProperties>
</file>